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6572" w14:textId="3EB10C3D" w:rsidR="002E33A9" w:rsidRPr="002E33A9" w:rsidRDefault="002E33A9" w:rsidP="00EC4241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2E33A9">
        <w:rPr>
          <w:rFonts w:ascii="Arial" w:hAnsi="Arial" w:cs="Arial"/>
          <w:b/>
          <w:color w:val="FF0000"/>
          <w:sz w:val="44"/>
          <w:szCs w:val="44"/>
        </w:rPr>
        <w:t>FOR IMMEDIATE RELEASE</w:t>
      </w:r>
      <w:r>
        <w:rPr>
          <w:rFonts w:ascii="Arial" w:hAnsi="Arial" w:cs="Arial"/>
          <w:b/>
          <w:color w:val="FF0000"/>
          <w:sz w:val="44"/>
          <w:szCs w:val="44"/>
        </w:rPr>
        <w:t>:</w:t>
      </w:r>
    </w:p>
    <w:p w14:paraId="6FC3283A" w14:textId="0E985E04" w:rsidR="00946E6C" w:rsidRDefault="00FA79FE" w:rsidP="00EC4241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noProof/>
        </w:rPr>
        <w:drawing>
          <wp:inline distT="0" distB="0" distL="0" distR="0" wp14:anchorId="5F5C7DD4" wp14:editId="2FCD9161">
            <wp:extent cx="1733550" cy="520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LAB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30" cy="55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61C7" w14:textId="7BB3E08A" w:rsidR="007F68CF" w:rsidRPr="001D7624" w:rsidRDefault="001D7624" w:rsidP="00EC42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068E2C2A" wp14:editId="6BB01352">
            <wp:extent cx="821093" cy="73750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4487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70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0725A9">
        <w:rPr>
          <w:rFonts w:ascii="Times New Roman" w:hAnsi="Times New Roman" w:cs="Times New Roman"/>
          <w:b/>
          <w:sz w:val="44"/>
          <w:szCs w:val="44"/>
        </w:rPr>
        <w:tab/>
      </w:r>
      <w:r w:rsidR="00FA79FE" w:rsidRPr="001D7624">
        <w:rPr>
          <w:rFonts w:ascii="Times New Roman" w:hAnsi="Times New Roman" w:cs="Times New Roman"/>
          <w:b/>
          <w:sz w:val="44"/>
          <w:szCs w:val="44"/>
        </w:rPr>
        <w:t xml:space="preserve">WILLS FOR </w:t>
      </w:r>
      <w:r w:rsidR="00946E6C" w:rsidRPr="001D7624">
        <w:rPr>
          <w:rFonts w:ascii="Times New Roman" w:hAnsi="Times New Roman" w:cs="Times New Roman"/>
          <w:b/>
          <w:sz w:val="44"/>
          <w:szCs w:val="44"/>
        </w:rPr>
        <w:t>VETERANS</w:t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0725A9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0E8D1C08" wp14:editId="76B7A886">
            <wp:extent cx="865203" cy="772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79" cy="7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FB594" w14:textId="6F9BD5DA" w:rsidR="00FA79FE" w:rsidRPr="001D7624" w:rsidRDefault="00946E6C" w:rsidP="009238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 xml:space="preserve">In observation of </w:t>
      </w:r>
      <w:r w:rsidR="00EC4241" w:rsidRPr="001D7624">
        <w:rPr>
          <w:rFonts w:ascii="Times New Roman" w:hAnsi="Times New Roman" w:cs="Times New Roman"/>
          <w:b/>
          <w:sz w:val="28"/>
          <w:szCs w:val="28"/>
        </w:rPr>
        <w:t>Veterans</w:t>
      </w:r>
      <w:r w:rsidRPr="001D7624">
        <w:rPr>
          <w:rFonts w:ascii="Times New Roman" w:hAnsi="Times New Roman" w:cs="Times New Roman"/>
          <w:b/>
          <w:sz w:val="28"/>
          <w:szCs w:val="28"/>
        </w:rPr>
        <w:t xml:space="preserve"> Day t</w:t>
      </w:r>
      <w:r w:rsidR="00FA79FE" w:rsidRPr="001D7624">
        <w:rPr>
          <w:rFonts w:ascii="Times New Roman" w:hAnsi="Times New Roman" w:cs="Times New Roman"/>
          <w:b/>
          <w:sz w:val="28"/>
          <w:szCs w:val="28"/>
        </w:rPr>
        <w:t>he Grand Traverse-Leelanau-Antrim Bar Association is offering free Wills and Durable Powers</w:t>
      </w:r>
      <w:r w:rsidR="007F68CF" w:rsidRPr="001D7624">
        <w:rPr>
          <w:rFonts w:ascii="Times New Roman" w:hAnsi="Times New Roman" w:cs="Times New Roman"/>
          <w:b/>
          <w:sz w:val="28"/>
          <w:szCs w:val="28"/>
        </w:rPr>
        <w:t xml:space="preserve"> of Attorney </w:t>
      </w:r>
      <w:r w:rsidRPr="001D7624">
        <w:rPr>
          <w:rFonts w:ascii="Times New Roman" w:hAnsi="Times New Roman" w:cs="Times New Roman"/>
          <w:b/>
          <w:sz w:val="28"/>
          <w:szCs w:val="28"/>
        </w:rPr>
        <w:t>for estate planning to</w:t>
      </w:r>
      <w:r w:rsidR="007F68CF" w:rsidRPr="001D7624">
        <w:rPr>
          <w:rFonts w:ascii="Times New Roman" w:hAnsi="Times New Roman" w:cs="Times New Roman"/>
          <w:b/>
          <w:sz w:val="28"/>
          <w:szCs w:val="28"/>
        </w:rPr>
        <w:t xml:space="preserve"> Veterans</w:t>
      </w:r>
    </w:p>
    <w:p w14:paraId="31F5E800" w14:textId="77777777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21DCB" w14:textId="45913B46" w:rsidR="007F68CF" w:rsidRPr="001D7624" w:rsidRDefault="00946E6C" w:rsidP="00EC42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 xml:space="preserve">What: </w:t>
      </w:r>
      <w:r w:rsidR="00EC4241" w:rsidRPr="001D7624">
        <w:rPr>
          <w:rFonts w:ascii="Times New Roman" w:hAnsi="Times New Roman" w:cs="Times New Roman"/>
          <w:sz w:val="28"/>
          <w:szCs w:val="28"/>
        </w:rPr>
        <w:t>Veterans</w:t>
      </w:r>
      <w:r w:rsidRPr="001D7624">
        <w:rPr>
          <w:rFonts w:ascii="Times New Roman" w:hAnsi="Times New Roman" w:cs="Times New Roman"/>
          <w:sz w:val="28"/>
          <w:szCs w:val="28"/>
        </w:rPr>
        <w:t xml:space="preserve"> Day, </w:t>
      </w:r>
      <w:r w:rsidR="0092387E">
        <w:rPr>
          <w:rFonts w:ascii="Times New Roman" w:hAnsi="Times New Roman" w:cs="Times New Roman"/>
          <w:sz w:val="28"/>
          <w:szCs w:val="28"/>
        </w:rPr>
        <w:t>celebrated</w:t>
      </w:r>
      <w:r w:rsidRPr="001D7624">
        <w:rPr>
          <w:rFonts w:ascii="Times New Roman" w:hAnsi="Times New Roman" w:cs="Times New Roman"/>
          <w:sz w:val="28"/>
          <w:szCs w:val="28"/>
        </w:rPr>
        <w:t xml:space="preserve"> </w:t>
      </w:r>
      <w:r w:rsidR="0092387E">
        <w:rPr>
          <w:rFonts w:ascii="Times New Roman" w:hAnsi="Times New Roman" w:cs="Times New Roman"/>
          <w:sz w:val="28"/>
          <w:szCs w:val="28"/>
        </w:rPr>
        <w:t>every</w:t>
      </w:r>
      <w:r w:rsidRPr="001D7624">
        <w:rPr>
          <w:rFonts w:ascii="Times New Roman" w:hAnsi="Times New Roman" w:cs="Times New Roman"/>
          <w:sz w:val="28"/>
          <w:szCs w:val="28"/>
        </w:rPr>
        <w:t xml:space="preserve"> </w:t>
      </w:r>
      <w:r w:rsidR="00EC4241" w:rsidRPr="001D7624">
        <w:rPr>
          <w:rFonts w:ascii="Times New Roman" w:hAnsi="Times New Roman" w:cs="Times New Roman"/>
          <w:sz w:val="28"/>
          <w:szCs w:val="28"/>
        </w:rPr>
        <w:t>November 11</w:t>
      </w:r>
      <w:r w:rsidRPr="001D7624">
        <w:rPr>
          <w:rFonts w:ascii="Times New Roman" w:hAnsi="Times New Roman" w:cs="Times New Roman"/>
          <w:sz w:val="28"/>
          <w:szCs w:val="28"/>
        </w:rPr>
        <w:t xml:space="preserve">, is a national day set aside to </w:t>
      </w:r>
      <w:r w:rsidR="00EC4241" w:rsidRPr="001D7624">
        <w:rPr>
          <w:rFonts w:ascii="Times New Roman" w:hAnsi="Times New Roman" w:cs="Times New Roman"/>
          <w:sz w:val="28"/>
          <w:szCs w:val="28"/>
        </w:rPr>
        <w:t>honor all those who served in the United States armed forces</w:t>
      </w:r>
      <w:r w:rsidRPr="001D7624">
        <w:rPr>
          <w:rFonts w:ascii="Times New Roman" w:hAnsi="Times New Roman" w:cs="Times New Roman"/>
          <w:sz w:val="28"/>
          <w:szCs w:val="28"/>
        </w:rPr>
        <w:t xml:space="preserve">. </w:t>
      </w:r>
      <w:r w:rsidR="00EC4241" w:rsidRPr="001D7624">
        <w:rPr>
          <w:rFonts w:ascii="Times New Roman" w:hAnsi="Times New Roman" w:cs="Times New Roman"/>
          <w:sz w:val="28"/>
          <w:szCs w:val="28"/>
        </w:rPr>
        <w:t>Veterans</w:t>
      </w:r>
      <w:r w:rsidRPr="001D7624">
        <w:rPr>
          <w:rFonts w:ascii="Times New Roman" w:hAnsi="Times New Roman" w:cs="Times New Roman"/>
          <w:sz w:val="28"/>
          <w:szCs w:val="28"/>
        </w:rPr>
        <w:t xml:space="preserve"> Day provides an opportunity to </w:t>
      </w:r>
      <w:r w:rsidR="00EC4241" w:rsidRPr="001D7624">
        <w:rPr>
          <w:rFonts w:ascii="Times New Roman" w:hAnsi="Times New Roman" w:cs="Times New Roman"/>
          <w:sz w:val="28"/>
          <w:szCs w:val="28"/>
        </w:rPr>
        <w:t>give thanks to those who</w:t>
      </w:r>
      <w:r w:rsidRPr="001D7624">
        <w:rPr>
          <w:rFonts w:ascii="Times New Roman" w:hAnsi="Times New Roman" w:cs="Times New Roman"/>
          <w:sz w:val="28"/>
          <w:szCs w:val="28"/>
        </w:rPr>
        <w:t xml:space="preserve"> protect our liberty</w:t>
      </w:r>
      <w:r w:rsidR="00EC4241" w:rsidRPr="001D7624">
        <w:rPr>
          <w:rFonts w:ascii="Times New Roman" w:hAnsi="Times New Roman" w:cs="Times New Roman"/>
          <w:sz w:val="28"/>
          <w:szCs w:val="28"/>
        </w:rPr>
        <w:t xml:space="preserve"> and </w:t>
      </w:r>
      <w:r w:rsidRPr="001D7624">
        <w:rPr>
          <w:rFonts w:ascii="Times New Roman" w:hAnsi="Times New Roman" w:cs="Times New Roman"/>
          <w:sz w:val="28"/>
          <w:szCs w:val="28"/>
        </w:rPr>
        <w:t xml:space="preserve">the freedoms that all Americans </w:t>
      </w:r>
      <w:r w:rsidR="00A72AF6" w:rsidRPr="001D7624">
        <w:rPr>
          <w:rFonts w:ascii="Times New Roman" w:hAnsi="Times New Roman" w:cs="Times New Roman"/>
          <w:sz w:val="28"/>
          <w:szCs w:val="28"/>
        </w:rPr>
        <w:t>enjoy</w:t>
      </w:r>
      <w:r w:rsidRPr="001D7624">
        <w:rPr>
          <w:rFonts w:ascii="Times New Roman" w:hAnsi="Times New Roman" w:cs="Times New Roman"/>
          <w:sz w:val="28"/>
          <w:szCs w:val="28"/>
        </w:rPr>
        <w:t>.</w:t>
      </w:r>
    </w:p>
    <w:p w14:paraId="7DD85697" w14:textId="77777777" w:rsidR="000725A9" w:rsidRDefault="000725A9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DCDC3" w14:textId="1A77B7F1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 xml:space="preserve">Who: </w:t>
      </w:r>
      <w:r w:rsidRPr="001D7624">
        <w:rPr>
          <w:rFonts w:ascii="Times New Roman" w:hAnsi="Times New Roman" w:cs="Times New Roman"/>
          <w:sz w:val="28"/>
          <w:szCs w:val="28"/>
        </w:rPr>
        <w:t xml:space="preserve">Services will be provided </w:t>
      </w:r>
      <w:r w:rsidR="0021048E" w:rsidRPr="001D7624">
        <w:rPr>
          <w:rFonts w:ascii="Times New Roman" w:hAnsi="Times New Roman" w:cs="Times New Roman"/>
          <w:sz w:val="28"/>
          <w:szCs w:val="28"/>
        </w:rPr>
        <w:t xml:space="preserve">pro bono (free of charge) </w:t>
      </w:r>
      <w:r w:rsidR="00946E6C" w:rsidRPr="001D7624">
        <w:rPr>
          <w:rFonts w:ascii="Times New Roman" w:hAnsi="Times New Roman" w:cs="Times New Roman"/>
          <w:sz w:val="28"/>
          <w:szCs w:val="28"/>
        </w:rPr>
        <w:t xml:space="preserve">to any veteran </w:t>
      </w:r>
      <w:r w:rsidRPr="001D7624">
        <w:rPr>
          <w:rFonts w:ascii="Times New Roman" w:hAnsi="Times New Roman" w:cs="Times New Roman"/>
          <w:sz w:val="28"/>
          <w:szCs w:val="28"/>
        </w:rPr>
        <w:t>by volunteer licensed attorneys from our local area.</w:t>
      </w:r>
    </w:p>
    <w:p w14:paraId="565B8396" w14:textId="77777777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3F1DA" w14:textId="4867FBD7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 xml:space="preserve">When: </w:t>
      </w:r>
      <w:r w:rsidR="00EC4241" w:rsidRPr="001D7624">
        <w:rPr>
          <w:rFonts w:ascii="Times New Roman" w:hAnsi="Times New Roman" w:cs="Times New Roman"/>
          <w:sz w:val="28"/>
          <w:szCs w:val="28"/>
        </w:rPr>
        <w:t>Veterans</w:t>
      </w:r>
      <w:r w:rsidRPr="001D7624">
        <w:rPr>
          <w:rFonts w:ascii="Times New Roman" w:hAnsi="Times New Roman" w:cs="Times New Roman"/>
          <w:sz w:val="28"/>
          <w:szCs w:val="28"/>
        </w:rPr>
        <w:t xml:space="preserve"> Day - </w:t>
      </w:r>
      <w:r w:rsidR="00EC4241" w:rsidRPr="001D7624">
        <w:rPr>
          <w:rFonts w:ascii="Times New Roman" w:hAnsi="Times New Roman" w:cs="Times New Roman"/>
          <w:sz w:val="28"/>
          <w:szCs w:val="28"/>
        </w:rPr>
        <w:t>November</w:t>
      </w:r>
      <w:r w:rsidRPr="001D7624">
        <w:rPr>
          <w:rFonts w:ascii="Times New Roman" w:hAnsi="Times New Roman" w:cs="Times New Roman"/>
          <w:sz w:val="28"/>
          <w:szCs w:val="28"/>
        </w:rPr>
        <w:t xml:space="preserve"> </w:t>
      </w:r>
      <w:r w:rsidR="00EC4241" w:rsidRPr="001D7624">
        <w:rPr>
          <w:rFonts w:ascii="Times New Roman" w:hAnsi="Times New Roman" w:cs="Times New Roman"/>
          <w:sz w:val="28"/>
          <w:szCs w:val="28"/>
        </w:rPr>
        <w:t>1</w:t>
      </w:r>
      <w:r w:rsidRPr="001D7624">
        <w:rPr>
          <w:rFonts w:ascii="Times New Roman" w:hAnsi="Times New Roman" w:cs="Times New Roman"/>
          <w:sz w:val="28"/>
          <w:szCs w:val="28"/>
        </w:rPr>
        <w:t xml:space="preserve">1, from 12:00 p.m. to </w:t>
      </w:r>
      <w:r w:rsidR="00EC4241" w:rsidRPr="001D7624">
        <w:rPr>
          <w:rFonts w:ascii="Times New Roman" w:hAnsi="Times New Roman" w:cs="Times New Roman"/>
          <w:sz w:val="28"/>
          <w:szCs w:val="28"/>
        </w:rPr>
        <w:t>4</w:t>
      </w:r>
      <w:r w:rsidRPr="001D7624">
        <w:rPr>
          <w:rFonts w:ascii="Times New Roman" w:hAnsi="Times New Roman" w:cs="Times New Roman"/>
          <w:sz w:val="28"/>
          <w:szCs w:val="28"/>
        </w:rPr>
        <w:t>:00 p.m.</w:t>
      </w:r>
      <w:r w:rsidR="000725A9">
        <w:rPr>
          <w:rFonts w:ascii="Times New Roman" w:hAnsi="Times New Roman" w:cs="Times New Roman"/>
          <w:sz w:val="28"/>
          <w:szCs w:val="28"/>
        </w:rPr>
        <w:t xml:space="preserve"> (last intake at 4:00 p.m.)</w:t>
      </w:r>
    </w:p>
    <w:p w14:paraId="50F2024C" w14:textId="77777777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FD346" w14:textId="62E9A864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 xml:space="preserve">Where: </w:t>
      </w:r>
      <w:r w:rsidRPr="001D7624">
        <w:rPr>
          <w:rFonts w:ascii="Times New Roman" w:hAnsi="Times New Roman" w:cs="Times New Roman"/>
          <w:sz w:val="28"/>
          <w:szCs w:val="28"/>
        </w:rPr>
        <w:t>Traverse Area District Library</w:t>
      </w:r>
      <w:r w:rsidR="00946E6C" w:rsidRPr="001D7624">
        <w:rPr>
          <w:rFonts w:ascii="Times New Roman" w:hAnsi="Times New Roman" w:cs="Times New Roman"/>
          <w:sz w:val="28"/>
          <w:szCs w:val="28"/>
        </w:rPr>
        <w:t>,</w:t>
      </w:r>
      <w:r w:rsidRPr="001D7624">
        <w:rPr>
          <w:rFonts w:ascii="Times New Roman" w:hAnsi="Times New Roman" w:cs="Times New Roman"/>
          <w:sz w:val="28"/>
          <w:szCs w:val="28"/>
        </w:rPr>
        <w:t xml:space="preserve"> 610 Woodmere Ave</w:t>
      </w:r>
      <w:r w:rsidR="00946E6C" w:rsidRPr="001D7624">
        <w:rPr>
          <w:rFonts w:ascii="Times New Roman" w:hAnsi="Times New Roman" w:cs="Times New Roman"/>
          <w:sz w:val="28"/>
          <w:szCs w:val="28"/>
        </w:rPr>
        <w:t>.</w:t>
      </w:r>
      <w:r w:rsidR="000725A9">
        <w:rPr>
          <w:rFonts w:ascii="Times New Roman" w:hAnsi="Times New Roman" w:cs="Times New Roman"/>
          <w:sz w:val="28"/>
          <w:szCs w:val="28"/>
        </w:rPr>
        <w:t>,</w:t>
      </w:r>
      <w:r w:rsidR="00946E6C" w:rsidRPr="001D7624">
        <w:rPr>
          <w:rFonts w:ascii="Times New Roman" w:hAnsi="Times New Roman" w:cs="Times New Roman"/>
          <w:sz w:val="28"/>
          <w:szCs w:val="28"/>
        </w:rPr>
        <w:t xml:space="preserve"> </w:t>
      </w:r>
      <w:r w:rsidRPr="001D7624">
        <w:rPr>
          <w:rFonts w:ascii="Times New Roman" w:hAnsi="Times New Roman" w:cs="Times New Roman"/>
          <w:sz w:val="28"/>
          <w:szCs w:val="28"/>
        </w:rPr>
        <w:t>Traverse City, MI 49686</w:t>
      </w:r>
    </w:p>
    <w:p w14:paraId="07AF38A4" w14:textId="77777777" w:rsidR="001D7624" w:rsidRPr="001D7624" w:rsidRDefault="001D7624" w:rsidP="00EC424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8E8DB6D" w14:textId="461BD872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>No registration required</w:t>
      </w:r>
      <w:r w:rsidR="00946E6C" w:rsidRPr="001D7624">
        <w:rPr>
          <w:rFonts w:ascii="Times New Roman" w:hAnsi="Times New Roman" w:cs="Times New Roman"/>
          <w:b/>
          <w:sz w:val="28"/>
          <w:szCs w:val="28"/>
        </w:rPr>
        <w:t xml:space="preserve"> but RSVP appreciated</w:t>
      </w:r>
    </w:p>
    <w:p w14:paraId="2836CAE0" w14:textId="77777777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27573" w14:textId="25FBF819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>Please</w:t>
      </w:r>
      <w:r w:rsidR="00A72AF6" w:rsidRPr="001D7624">
        <w:rPr>
          <w:rFonts w:ascii="Times New Roman" w:hAnsi="Times New Roman" w:cs="Times New Roman"/>
          <w:b/>
          <w:sz w:val="28"/>
          <w:szCs w:val="28"/>
        </w:rPr>
        <w:t xml:space="preserve"> RSVP or</w:t>
      </w:r>
      <w:r w:rsidRPr="001D7624">
        <w:rPr>
          <w:rFonts w:ascii="Times New Roman" w:hAnsi="Times New Roman" w:cs="Times New Roman"/>
          <w:b/>
          <w:sz w:val="28"/>
          <w:szCs w:val="28"/>
        </w:rPr>
        <w:t xml:space="preserve"> email </w:t>
      </w:r>
      <w:r w:rsidR="004635D1" w:rsidRPr="001D7624">
        <w:rPr>
          <w:rFonts w:ascii="Times New Roman" w:hAnsi="Times New Roman" w:cs="Times New Roman"/>
          <w:b/>
          <w:sz w:val="28"/>
          <w:szCs w:val="28"/>
        </w:rPr>
        <w:t>any questions to:</w:t>
      </w:r>
      <w:r w:rsidRPr="001D762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1D762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admin@gtlaba.org</w:t>
        </w:r>
      </w:hyperlink>
      <w:r w:rsidRPr="001D7624">
        <w:rPr>
          <w:rFonts w:ascii="Times New Roman" w:hAnsi="Times New Roman" w:cs="Times New Roman"/>
          <w:b/>
          <w:sz w:val="28"/>
          <w:szCs w:val="28"/>
        </w:rPr>
        <w:t>.</w:t>
      </w:r>
    </w:p>
    <w:p w14:paraId="4DF07F63" w14:textId="41F787D3" w:rsidR="007F68CF" w:rsidRPr="001D7624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28776" w14:textId="6892CAF4" w:rsidR="004635D1" w:rsidRPr="001D7624" w:rsidRDefault="004635D1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>Please bring valid ID and proof of military service.</w:t>
      </w:r>
    </w:p>
    <w:p w14:paraId="0E102EA8" w14:textId="77777777" w:rsidR="004635D1" w:rsidRPr="001D7624" w:rsidRDefault="004635D1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3E52A" w14:textId="64BA615A" w:rsidR="007F68CF" w:rsidRDefault="007F68CF" w:rsidP="00EC424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>This program is not sponsored or endorsed by the Traverse Area District Library</w:t>
      </w:r>
      <w:r w:rsidR="002E33A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F68CF" w:rsidSect="001D7624">
      <w:headerReference w:type="even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A044" w14:textId="77777777" w:rsidR="001809AF" w:rsidRDefault="001809AF" w:rsidP="00FA79FE">
      <w:pPr>
        <w:spacing w:after="0" w:line="240" w:lineRule="auto"/>
      </w:pPr>
      <w:r>
        <w:separator/>
      </w:r>
    </w:p>
  </w:endnote>
  <w:endnote w:type="continuationSeparator" w:id="0">
    <w:p w14:paraId="6C9638EC" w14:textId="77777777" w:rsidR="001809AF" w:rsidRDefault="001809AF" w:rsidP="00FA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3F4E" w14:textId="77777777" w:rsidR="001809AF" w:rsidRDefault="001809AF" w:rsidP="00FA79FE">
      <w:pPr>
        <w:spacing w:after="0" w:line="240" w:lineRule="auto"/>
      </w:pPr>
      <w:r>
        <w:separator/>
      </w:r>
    </w:p>
  </w:footnote>
  <w:footnote w:type="continuationSeparator" w:id="0">
    <w:p w14:paraId="5D40ADBB" w14:textId="77777777" w:rsidR="001809AF" w:rsidRDefault="001809AF" w:rsidP="00FA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F07B" w14:textId="77777777" w:rsidR="00FA79FE" w:rsidRDefault="00000000">
    <w:pPr>
      <w:pStyle w:val="Header"/>
    </w:pPr>
    <w:r>
      <w:rPr>
        <w:noProof/>
      </w:rPr>
      <w:pict w14:anchorId="0A33C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8976" o:spid="_x0000_s1029" type="#_x0000_t75" style="position:absolute;margin-left:0;margin-top:0;width:780.75pt;height:1237.5pt;z-index:-251657216;mso-position-horizontal:center;mso-position-horizontal-relative:margin;mso-position-vertical:center;mso-position-vertical-relative:margin" o:allowincell="f">
          <v:imagedata r:id="rId1" o:title="619jnXydNP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A048" w14:textId="77777777" w:rsidR="00FA79FE" w:rsidRDefault="00000000">
    <w:pPr>
      <w:pStyle w:val="Header"/>
    </w:pPr>
    <w:r>
      <w:rPr>
        <w:noProof/>
      </w:rPr>
      <w:pict w14:anchorId="6B927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8975" o:spid="_x0000_s1028" type="#_x0000_t75" style="position:absolute;margin-left:0;margin-top:0;width:780.75pt;height:1237.5pt;z-index:-251658240;mso-position-horizontal:center;mso-position-horizontal-relative:margin;mso-position-vertical:center;mso-position-vertical-relative:margin" o:allowincell="f">
          <v:imagedata r:id="rId1" o:title="619jnXydNP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A70"/>
    <w:multiLevelType w:val="hybridMultilevel"/>
    <w:tmpl w:val="07942FA4"/>
    <w:lvl w:ilvl="0" w:tplc="1F127E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FE"/>
    <w:rsid w:val="00055280"/>
    <w:rsid w:val="000725A9"/>
    <w:rsid w:val="001750EF"/>
    <w:rsid w:val="001809AF"/>
    <w:rsid w:val="001D7624"/>
    <w:rsid w:val="00203C70"/>
    <w:rsid w:val="0021048E"/>
    <w:rsid w:val="002E33A9"/>
    <w:rsid w:val="003C6870"/>
    <w:rsid w:val="004635D1"/>
    <w:rsid w:val="00571076"/>
    <w:rsid w:val="006A55DD"/>
    <w:rsid w:val="007F68CF"/>
    <w:rsid w:val="00810375"/>
    <w:rsid w:val="00865624"/>
    <w:rsid w:val="00914BA6"/>
    <w:rsid w:val="0092387E"/>
    <w:rsid w:val="00946E6C"/>
    <w:rsid w:val="00992906"/>
    <w:rsid w:val="00A72AF6"/>
    <w:rsid w:val="00BA4A27"/>
    <w:rsid w:val="00CE18F2"/>
    <w:rsid w:val="00DF47EF"/>
    <w:rsid w:val="00EA3438"/>
    <w:rsid w:val="00EC4241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B858E"/>
  <w15:docId w15:val="{23299A1D-AE8A-4163-AA05-EE891E3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9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FE"/>
  </w:style>
  <w:style w:type="paragraph" w:styleId="Footer">
    <w:name w:val="footer"/>
    <w:basedOn w:val="Normal"/>
    <w:link w:val="FooterChar"/>
    <w:uiPriority w:val="99"/>
    <w:unhideWhenUsed/>
    <w:rsid w:val="00FA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FE"/>
  </w:style>
  <w:style w:type="paragraph" w:styleId="BalloonText">
    <w:name w:val="Balloon Text"/>
    <w:basedOn w:val="Normal"/>
    <w:link w:val="BalloonTextChar"/>
    <w:uiPriority w:val="99"/>
    <w:semiHidden/>
    <w:unhideWhenUsed/>
    <w:rsid w:val="00F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gtlab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pictures.net/view-image.php?image=27734&amp;picture=veterans-da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Brendel</dc:creator>
  <cp:lastModifiedBy>Lawrence LaSusa</cp:lastModifiedBy>
  <cp:revision>2</cp:revision>
  <cp:lastPrinted>2021-10-11T21:24:00Z</cp:lastPrinted>
  <dcterms:created xsi:type="dcterms:W3CDTF">2023-10-11T14:37:00Z</dcterms:created>
  <dcterms:modified xsi:type="dcterms:W3CDTF">2023-10-11T14:37:00Z</dcterms:modified>
</cp:coreProperties>
</file>